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8" w:line="223" w:lineRule="auto"/>
        <w:rPr>
          <w:lang w:eastAsia="zh-CN"/>
        </w:rPr>
      </w:pPr>
      <w:bookmarkStart w:id="0" w:name="_GoBack"/>
      <w:r>
        <w:rPr>
          <w:spacing w:val="-15"/>
          <w:lang w:eastAsia="zh-CN"/>
        </w:rPr>
        <w:t>附件</w:t>
      </w:r>
      <w:r>
        <w:rPr>
          <w:spacing w:val="-43"/>
          <w:lang w:eastAsia="zh-CN"/>
        </w:rPr>
        <w:t xml:space="preserve"> </w:t>
      </w:r>
      <w:r>
        <w:rPr>
          <w:spacing w:val="-15"/>
          <w:lang w:eastAsia="zh-CN"/>
        </w:rPr>
        <w:t>1：</w:t>
      </w:r>
    </w:p>
    <w:p>
      <w:pPr>
        <w:spacing w:line="109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“辰林杯”第十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6"/>
          <w:szCs w:val="36"/>
        </w:rPr>
        <w:t>届江西应用科技学院专业技能运动会电子设计大赛报名表</w:t>
      </w:r>
    </w:p>
    <w:bookmarkEnd w:id="0"/>
    <w:tbl>
      <w:tblPr>
        <w:tblStyle w:val="12"/>
        <w:tblpPr w:leftFromText="180" w:rightFromText="180" w:vertAnchor="text" w:horzAnchor="page" w:tblpX="1519" w:tblpY="307"/>
        <w:tblOverlap w:val="never"/>
        <w:tblW w:w="93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470"/>
        <w:gridCol w:w="1086"/>
        <w:gridCol w:w="1526"/>
        <w:gridCol w:w="1713"/>
        <w:gridCol w:w="1360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99" w:type="dxa"/>
            <w:vAlign w:val="center"/>
          </w:tcPr>
          <w:p>
            <w:pPr>
              <w:pStyle w:val="11"/>
              <w:spacing w:before="200" w:line="222" w:lineRule="auto"/>
              <w:ind w:left="172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pStyle w:val="11"/>
              <w:spacing w:before="292" w:line="224" w:lineRule="auto"/>
              <w:ind w:left="506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pStyle w:val="11"/>
              <w:spacing w:before="291" w:line="220" w:lineRule="auto"/>
              <w:ind w:left="319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526" w:type="dxa"/>
            <w:vAlign w:val="center"/>
          </w:tcPr>
          <w:p>
            <w:pPr>
              <w:pStyle w:val="11"/>
              <w:spacing w:before="291" w:line="222" w:lineRule="auto"/>
              <w:ind w:left="538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分院</w:t>
            </w:r>
          </w:p>
        </w:tc>
        <w:tc>
          <w:tcPr>
            <w:tcW w:w="1713" w:type="dxa"/>
            <w:vAlign w:val="center"/>
          </w:tcPr>
          <w:p>
            <w:pPr>
              <w:pStyle w:val="11"/>
              <w:spacing w:before="291" w:line="223" w:lineRule="auto"/>
              <w:ind w:left="392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360" w:type="dxa"/>
            <w:vAlign w:val="center"/>
          </w:tcPr>
          <w:p>
            <w:pPr>
              <w:pStyle w:val="11"/>
              <w:spacing w:before="291" w:line="223" w:lineRule="auto"/>
              <w:ind w:left="481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365" w:type="dxa"/>
            <w:vAlign w:val="center"/>
          </w:tcPr>
          <w:p>
            <w:pPr>
              <w:pStyle w:val="11"/>
              <w:spacing w:before="291" w:line="221" w:lineRule="auto"/>
              <w:ind w:left="47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9" w:type="dxa"/>
          </w:tcPr>
          <w:p>
            <w:pPr>
              <w:rPr>
                <w:rFonts w:ascii="Arial"/>
              </w:rPr>
            </w:pPr>
          </w:p>
        </w:tc>
        <w:tc>
          <w:tcPr>
            <w:tcW w:w="1470" w:type="dxa"/>
          </w:tcPr>
          <w:p>
            <w:pPr>
              <w:rPr>
                <w:rFonts w:ascii="Arial"/>
              </w:rPr>
            </w:pPr>
          </w:p>
        </w:tc>
        <w:tc>
          <w:tcPr>
            <w:tcW w:w="1086" w:type="dxa"/>
          </w:tcPr>
          <w:p>
            <w:pPr>
              <w:rPr>
                <w:rFonts w:ascii="Arial"/>
              </w:rPr>
            </w:pPr>
          </w:p>
        </w:tc>
        <w:tc>
          <w:tcPr>
            <w:tcW w:w="1526" w:type="dxa"/>
          </w:tcPr>
          <w:p>
            <w:pPr>
              <w:rPr>
                <w:rFonts w:ascii="Arial"/>
              </w:rPr>
            </w:pPr>
          </w:p>
        </w:tc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360" w:type="dxa"/>
          </w:tcPr>
          <w:p>
            <w:pPr>
              <w:rPr>
                <w:rFonts w:ascii="Arial"/>
              </w:rPr>
            </w:pPr>
          </w:p>
        </w:tc>
        <w:tc>
          <w:tcPr>
            <w:tcW w:w="1365" w:type="dxa"/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2Q5YTg2NDBlOTJjYjkxM2RiYjAyOTZhODI5OTQifQ=="/>
  </w:docVars>
  <w:rsids>
    <w:rsidRoot w:val="409A74EA"/>
    <w:rsid w:val="01747E56"/>
    <w:rsid w:val="068E5974"/>
    <w:rsid w:val="1CB2349F"/>
    <w:rsid w:val="2702368A"/>
    <w:rsid w:val="2EDA5EAF"/>
    <w:rsid w:val="31E63BA8"/>
    <w:rsid w:val="335B68D3"/>
    <w:rsid w:val="39D709A6"/>
    <w:rsid w:val="3D19005A"/>
    <w:rsid w:val="409A74EA"/>
    <w:rsid w:val="43992BE7"/>
    <w:rsid w:val="539F40B8"/>
    <w:rsid w:val="54295E4B"/>
    <w:rsid w:val="569F3503"/>
    <w:rsid w:val="684A69CB"/>
    <w:rsid w:val="6CEB697F"/>
    <w:rsid w:val="761D3632"/>
    <w:rsid w:val="764D2826"/>
    <w:rsid w:val="7C275F2C"/>
    <w:rsid w:val="7DFB6452"/>
    <w:rsid w:val="7E7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unhideWhenUsed/>
    <w:qFormat/>
    <w:uiPriority w:val="0"/>
  </w:style>
  <w:style w:type="paragraph" w:customStyle="1" w:styleId="9">
    <w:name w:val="样式1"/>
    <w:basedOn w:val="1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  <w:sz w:val="30"/>
      <w:szCs w:val="30"/>
    </w:rPr>
  </w:style>
  <w:style w:type="paragraph" w:customStyle="1" w:styleId="10">
    <w:name w:val="正文缩进 New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color w:val="000000"/>
      <w:sz w:val="32"/>
      <w:szCs w:val="21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636</Characters>
  <Lines>0</Lines>
  <Paragraphs>0</Paragraphs>
  <TotalTime>8</TotalTime>
  <ScaleCrop>false</ScaleCrop>
  <LinksUpToDate>false</LinksUpToDate>
  <CharactersWithSpaces>723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2022-03-15T06:48:00Z</dcterms:created>
  <dc:creator>爱的味道</dc:creator>
  <cp:lastModifiedBy>杨江龙</cp:lastModifiedBy>
  <dcterms:modified xsi:type="dcterms:W3CDTF">2023-11-13T09:42:28Z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1C7F84A11F7D485A9E142B27D2CE32E2_13</vt:lpwstr>
  </property>
</Properties>
</file>